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F5B65" w14:textId="7E92C6ED" w:rsidR="0015020E" w:rsidRPr="00EC0DFD" w:rsidRDefault="0096628D" w:rsidP="00EC0DFD">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p w14:paraId="6DA0085C" w14:textId="77777777" w:rsidR="008E0E3A" w:rsidRDefault="008E0E3A" w:rsidP="0096628D">
      <w:pPr>
        <w:pStyle w:val="Titolo61"/>
        <w:keepNext/>
        <w:keepLines/>
        <w:shd w:val="clear" w:color="auto" w:fill="auto"/>
        <w:spacing w:before="0" w:line="240" w:lineRule="auto"/>
        <w:jc w:val="left"/>
        <w:rPr>
          <w:rFonts w:asciiTheme="minorHAnsi" w:hAnsiTheme="minorHAnsi"/>
          <w:sz w:val="24"/>
          <w:szCs w:val="24"/>
        </w:rPr>
      </w:pPr>
    </w:p>
    <w:p w14:paraId="7D8979E6" w14:textId="4CDFF159" w:rsidR="00767F4A" w:rsidRDefault="001F031D" w:rsidP="0096628D">
      <w:pPr>
        <w:pStyle w:val="Titolo61"/>
        <w:keepNext/>
        <w:keepLines/>
        <w:shd w:val="clear" w:color="auto" w:fill="auto"/>
        <w:spacing w:before="0" w:line="240" w:lineRule="auto"/>
        <w:jc w:val="left"/>
        <w:rPr>
          <w:rFonts w:asciiTheme="minorHAnsi" w:hAnsiTheme="minorHAnsi"/>
          <w:sz w:val="24"/>
          <w:szCs w:val="24"/>
        </w:rPr>
      </w:pPr>
      <w:r>
        <w:rPr>
          <w:rFonts w:asciiTheme="minorHAnsi" w:hAnsiTheme="minorHAnsi"/>
          <w:sz w:val="24"/>
          <w:szCs w:val="24"/>
        </w:rPr>
        <w:t xml:space="preserve">OGGETTO: </w:t>
      </w:r>
      <w:r w:rsidR="00900B5F">
        <w:rPr>
          <w:rFonts w:asciiTheme="minorHAnsi" w:hAnsiTheme="minorHAnsi"/>
          <w:sz w:val="24"/>
          <w:szCs w:val="24"/>
        </w:rPr>
        <w:t xml:space="preserve">DICHIARAZIONE ASSENZA CONFLITTO DI INTERESSI </w:t>
      </w:r>
    </w:p>
    <w:p w14:paraId="057D649D" w14:textId="77777777" w:rsidR="00E94101" w:rsidRDefault="00E94101" w:rsidP="0096628D">
      <w:pPr>
        <w:pStyle w:val="Titolo61"/>
        <w:keepNext/>
        <w:keepLines/>
        <w:shd w:val="clear" w:color="auto" w:fill="auto"/>
        <w:spacing w:before="0" w:line="240" w:lineRule="auto"/>
        <w:jc w:val="left"/>
        <w:rPr>
          <w:rFonts w:asciiTheme="minorHAnsi" w:hAnsiTheme="minorHAnsi"/>
          <w:sz w:val="24"/>
          <w:szCs w:val="24"/>
        </w:rPr>
      </w:pPr>
    </w:p>
    <w:p w14:paraId="55C58DEB" w14:textId="77777777" w:rsidR="00E94101" w:rsidRDefault="00E94101" w:rsidP="0096628D">
      <w:pPr>
        <w:pStyle w:val="Titolo61"/>
        <w:keepNext/>
        <w:keepLines/>
        <w:shd w:val="clear" w:color="auto" w:fill="auto"/>
        <w:spacing w:before="0" w:line="240" w:lineRule="auto"/>
        <w:jc w:val="left"/>
        <w:rPr>
          <w:rFonts w:asciiTheme="minorHAnsi" w:hAnsiTheme="minorHAnsi"/>
          <w:sz w:val="24"/>
          <w:szCs w:val="24"/>
        </w:rPr>
      </w:pPr>
    </w:p>
    <w:p w14:paraId="25ADFC88" w14:textId="77777777" w:rsidR="00E94101" w:rsidRPr="00E94101" w:rsidRDefault="00E94101" w:rsidP="00E94101">
      <w:pPr>
        <w:widowControl w:val="0"/>
        <w:tabs>
          <w:tab w:val="left" w:pos="6660"/>
        </w:tabs>
        <w:jc w:val="both"/>
        <w:rPr>
          <w:rFonts w:ascii="Verdana" w:eastAsia="Calibri" w:hAnsi="Verdana" w:cs="Arial"/>
          <w:bCs/>
          <w:sz w:val="18"/>
          <w:szCs w:val="18"/>
          <w:lang w:eastAsia="en-US"/>
        </w:rPr>
      </w:pPr>
      <w:r w:rsidRPr="00E94101">
        <w:rPr>
          <w:rFonts w:ascii="Verdana" w:eastAsia="Calibri" w:hAnsi="Verdana" w:cs="Arial"/>
          <w:bCs/>
          <w:i/>
          <w:iCs/>
          <w:sz w:val="18"/>
          <w:szCs w:val="18"/>
          <w:lang w:eastAsia="en-US"/>
        </w:rPr>
        <w:t>Avviso Pubblico prot. n. 95165 del 24 aprile 2026 (D.M. 38/2026) PN “Scuola e competenze” 2021- 2027 - FSE+ Obiettivo specifico ESO4.5 “Migliorare i sistemi di istruzione e di formazione” - azioni rivolte alla formazione del personale docente ed educativo al fine di potenziare le competenze professionali</w:t>
      </w:r>
    </w:p>
    <w:p w14:paraId="1EBDAF32" w14:textId="77777777" w:rsidR="00E94101" w:rsidRPr="00E94101" w:rsidRDefault="00E94101" w:rsidP="00E94101">
      <w:pPr>
        <w:widowControl w:val="0"/>
        <w:tabs>
          <w:tab w:val="left" w:pos="6660"/>
        </w:tabs>
        <w:jc w:val="both"/>
        <w:rPr>
          <w:rFonts w:ascii="Verdana" w:eastAsia="Calibri" w:hAnsi="Verdana" w:cs="Arial"/>
          <w:bCs/>
          <w:sz w:val="18"/>
          <w:szCs w:val="18"/>
          <w:lang w:eastAsia="en-US"/>
        </w:rPr>
      </w:pPr>
    </w:p>
    <w:p w14:paraId="6DF6D712" w14:textId="77777777" w:rsidR="00E94101" w:rsidRPr="00E94101" w:rsidRDefault="00E94101" w:rsidP="00E94101">
      <w:pPr>
        <w:widowControl w:val="0"/>
        <w:tabs>
          <w:tab w:val="left" w:pos="6660"/>
        </w:tabs>
        <w:jc w:val="both"/>
        <w:rPr>
          <w:rFonts w:ascii="Verdana" w:eastAsia="Calibri" w:hAnsi="Verdana" w:cs="Arial"/>
          <w:bCs/>
          <w:sz w:val="18"/>
          <w:szCs w:val="18"/>
          <w:lang w:eastAsia="en-US"/>
        </w:rPr>
      </w:pPr>
      <w:r w:rsidRPr="00E94101">
        <w:rPr>
          <w:rFonts w:ascii="Verdana" w:eastAsia="Calibri" w:hAnsi="Verdana" w:cs="Arial"/>
          <w:b/>
          <w:bCs/>
          <w:sz w:val="18"/>
          <w:szCs w:val="18"/>
          <w:lang w:eastAsia="en-US"/>
        </w:rPr>
        <w:t>CUP: J44D26001690007</w:t>
      </w:r>
    </w:p>
    <w:p w14:paraId="31A5B970" w14:textId="77777777" w:rsidR="00E94101" w:rsidRPr="00E94101" w:rsidRDefault="00E94101" w:rsidP="00E94101">
      <w:pPr>
        <w:widowControl w:val="0"/>
        <w:tabs>
          <w:tab w:val="left" w:pos="6660"/>
        </w:tabs>
        <w:jc w:val="both"/>
        <w:rPr>
          <w:rFonts w:ascii="Verdana" w:eastAsia="Calibri" w:hAnsi="Verdana" w:cs="Arial"/>
          <w:b/>
          <w:bCs/>
          <w:sz w:val="18"/>
          <w:szCs w:val="18"/>
          <w:lang w:eastAsia="en-US"/>
        </w:rPr>
      </w:pPr>
      <w:r w:rsidRPr="00E94101">
        <w:rPr>
          <w:rFonts w:ascii="Verdana" w:eastAsia="Calibri" w:hAnsi="Verdana" w:cs="Arial"/>
          <w:b/>
          <w:bCs/>
          <w:sz w:val="18"/>
          <w:szCs w:val="18"/>
          <w:lang w:eastAsia="en-US"/>
        </w:rPr>
        <w:t>Titolo progetto: "Progettare il futuro: competenze, valutazione e documentazione educativa "</w:t>
      </w:r>
    </w:p>
    <w:p w14:paraId="3DC7C6BE" w14:textId="77777777" w:rsidR="00E94101" w:rsidRPr="00E94101" w:rsidRDefault="00E94101" w:rsidP="00E94101">
      <w:pPr>
        <w:widowControl w:val="0"/>
        <w:tabs>
          <w:tab w:val="left" w:pos="6660"/>
        </w:tabs>
        <w:jc w:val="both"/>
        <w:rPr>
          <w:rFonts w:ascii="Verdana" w:eastAsia="Calibri" w:hAnsi="Verdana" w:cs="Arial"/>
          <w:bCs/>
          <w:sz w:val="18"/>
          <w:szCs w:val="18"/>
          <w:lang w:eastAsia="en-US"/>
        </w:rPr>
      </w:pPr>
      <w:r w:rsidRPr="00E94101">
        <w:rPr>
          <w:rFonts w:ascii="Verdana" w:eastAsia="Calibri" w:hAnsi="Verdana" w:cs="Arial"/>
          <w:b/>
          <w:bCs/>
          <w:sz w:val="18"/>
          <w:szCs w:val="18"/>
          <w:lang w:eastAsia="en-US"/>
        </w:rPr>
        <w:t>Codice progetto: ESO4.</w:t>
      </w:r>
      <w:proofErr w:type="gramStart"/>
      <w:r w:rsidRPr="00E94101">
        <w:rPr>
          <w:rFonts w:ascii="Verdana" w:eastAsia="Calibri" w:hAnsi="Verdana" w:cs="Arial"/>
          <w:b/>
          <w:bCs/>
          <w:sz w:val="18"/>
          <w:szCs w:val="18"/>
          <w:lang w:eastAsia="en-US"/>
        </w:rPr>
        <w:t>5.A2.B</w:t>
      </w:r>
      <w:proofErr w:type="gramEnd"/>
      <w:r w:rsidRPr="00E94101">
        <w:rPr>
          <w:rFonts w:ascii="Verdana" w:eastAsia="Calibri" w:hAnsi="Verdana" w:cs="Arial"/>
          <w:b/>
          <w:bCs/>
          <w:sz w:val="18"/>
          <w:szCs w:val="18"/>
          <w:lang w:eastAsia="en-US"/>
        </w:rPr>
        <w:t>-FSEPN- LO-2026-84</w:t>
      </w:r>
    </w:p>
    <w:p w14:paraId="342044AF" w14:textId="77777777" w:rsidR="00E94101" w:rsidRPr="00E94101" w:rsidRDefault="00E94101" w:rsidP="00E94101">
      <w:pPr>
        <w:widowControl w:val="0"/>
        <w:tabs>
          <w:tab w:val="left" w:pos="6660"/>
        </w:tabs>
        <w:jc w:val="both"/>
        <w:rPr>
          <w:rFonts w:ascii="Calibri" w:hAnsi="Calibri" w:cs="Calibri"/>
          <w:i/>
          <w:iCs/>
          <w:sz w:val="24"/>
          <w:szCs w:val="24"/>
        </w:rPr>
      </w:pPr>
    </w:p>
    <w:p w14:paraId="13EEF3BD" w14:textId="77777777" w:rsidR="006A0BEA" w:rsidRDefault="006A0BEA" w:rsidP="00900B5F">
      <w:pPr>
        <w:pStyle w:val="Titolo61"/>
        <w:keepNext/>
        <w:keepLines/>
        <w:shd w:val="clear" w:color="auto" w:fill="auto"/>
        <w:spacing w:before="0" w:line="240" w:lineRule="auto"/>
        <w:jc w:val="left"/>
        <w:rPr>
          <w:rFonts w:asciiTheme="minorHAnsi" w:hAnsiTheme="minorHAnsi"/>
          <w:sz w:val="24"/>
          <w:szCs w:val="24"/>
        </w:rPr>
      </w:pPr>
    </w:p>
    <w:p w14:paraId="410BD467" w14:textId="44C53D29" w:rsid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Il sottoscritto</w:t>
      </w:r>
      <w:r w:rsidR="005E7D3C">
        <w:rPr>
          <w:rFonts w:asciiTheme="minorHAnsi" w:eastAsia="Arial" w:hAnsiTheme="minorHAnsi"/>
          <w:b/>
          <w:bCs/>
          <w:sz w:val="22"/>
          <w:szCs w:val="22"/>
        </w:rPr>
        <w:t>/a</w:t>
      </w:r>
      <w:r w:rsidRPr="00900B5F">
        <w:rPr>
          <w:rFonts w:asciiTheme="minorHAnsi" w:eastAsia="Arial" w:hAnsiTheme="minorHAnsi"/>
          <w:b/>
          <w:bCs/>
          <w:sz w:val="22"/>
          <w:szCs w:val="22"/>
        </w:rPr>
        <w:t xml:space="preserve"> </w:t>
      </w:r>
      <w:r w:rsidR="005E7D3C">
        <w:rPr>
          <w:rFonts w:asciiTheme="minorHAnsi" w:eastAsia="Arial" w:hAnsiTheme="minorHAnsi"/>
          <w:b/>
          <w:bCs/>
          <w:sz w:val="22"/>
          <w:szCs w:val="22"/>
        </w:rPr>
        <w:t>__________________________________________</w:t>
      </w:r>
    </w:p>
    <w:p w14:paraId="7062A41E" w14:textId="77777777" w:rsidR="005E7D3C" w:rsidRPr="00900B5F" w:rsidRDefault="005E7D3C" w:rsidP="00900B5F">
      <w:pPr>
        <w:keepNext/>
        <w:keepLines/>
        <w:widowControl w:val="0"/>
        <w:outlineLvl w:val="5"/>
        <w:rPr>
          <w:rFonts w:asciiTheme="minorHAnsi" w:eastAsia="Arial" w:hAnsiTheme="minorHAnsi"/>
          <w:b/>
          <w:bCs/>
          <w:sz w:val="22"/>
          <w:szCs w:val="22"/>
        </w:rPr>
      </w:pPr>
    </w:p>
    <w:p w14:paraId="7DE04649" w14:textId="144BA08D"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 xml:space="preserve"> Nato</w:t>
      </w:r>
      <w:r w:rsidR="005E7D3C">
        <w:rPr>
          <w:rFonts w:asciiTheme="minorHAnsi" w:eastAsia="Arial" w:hAnsiTheme="minorHAnsi"/>
          <w:b/>
          <w:bCs/>
          <w:sz w:val="22"/>
          <w:szCs w:val="22"/>
        </w:rPr>
        <w:t>/a</w:t>
      </w:r>
      <w:r w:rsidRPr="00900B5F">
        <w:rPr>
          <w:rFonts w:asciiTheme="minorHAnsi" w:eastAsia="Arial" w:hAnsiTheme="minorHAnsi"/>
          <w:b/>
          <w:bCs/>
          <w:sz w:val="22"/>
          <w:szCs w:val="22"/>
        </w:rPr>
        <w:t xml:space="preserve"> </w:t>
      </w:r>
      <w:proofErr w:type="spellStart"/>
      <w:r w:rsidRPr="00900B5F">
        <w:rPr>
          <w:rFonts w:asciiTheme="minorHAnsi" w:eastAsia="Arial" w:hAnsiTheme="minorHAnsi"/>
          <w:b/>
          <w:bCs/>
          <w:sz w:val="22"/>
          <w:szCs w:val="22"/>
        </w:rPr>
        <w:t>a</w:t>
      </w:r>
      <w:proofErr w:type="spellEnd"/>
      <w:r w:rsidR="008E0E3A">
        <w:rPr>
          <w:rFonts w:asciiTheme="minorHAnsi" w:eastAsia="Arial" w:hAnsiTheme="minorHAnsi"/>
          <w:b/>
          <w:bCs/>
          <w:sz w:val="22"/>
          <w:szCs w:val="22"/>
        </w:rPr>
        <w:t xml:space="preserve"> </w:t>
      </w:r>
      <w:r w:rsidR="005E7D3C">
        <w:rPr>
          <w:rFonts w:asciiTheme="minorHAnsi" w:eastAsia="Arial" w:hAnsiTheme="minorHAnsi"/>
          <w:b/>
          <w:bCs/>
          <w:sz w:val="22"/>
          <w:szCs w:val="22"/>
        </w:rPr>
        <w:t>________________________________________________</w:t>
      </w:r>
    </w:p>
    <w:p w14:paraId="1FF55AAE" w14:textId="77777777" w:rsidR="00900B5F" w:rsidRPr="00900B5F" w:rsidRDefault="00900B5F" w:rsidP="00900B5F">
      <w:pPr>
        <w:keepNext/>
        <w:keepLines/>
        <w:widowControl w:val="0"/>
        <w:outlineLvl w:val="5"/>
        <w:rPr>
          <w:rFonts w:asciiTheme="minorHAnsi" w:eastAsia="Arial" w:hAnsiTheme="minorHAnsi"/>
          <w:b/>
          <w:bCs/>
          <w:sz w:val="22"/>
          <w:szCs w:val="22"/>
        </w:rPr>
      </w:pPr>
    </w:p>
    <w:p w14:paraId="4EF4A3AF" w14:textId="77777777" w:rsidR="008E0E3A" w:rsidRPr="00900B5F" w:rsidRDefault="008E0E3A" w:rsidP="00900B5F">
      <w:pPr>
        <w:keepNext/>
        <w:keepLines/>
        <w:widowControl w:val="0"/>
        <w:outlineLvl w:val="5"/>
        <w:rPr>
          <w:rFonts w:asciiTheme="minorHAnsi" w:eastAsia="Arial" w:hAnsiTheme="minorHAnsi"/>
          <w:b/>
          <w:bCs/>
          <w:sz w:val="22"/>
          <w:szCs w:val="22"/>
        </w:rPr>
      </w:pPr>
    </w:p>
    <w:p w14:paraId="22A11C28" w14:textId="0F67F706" w:rsidR="00900B5F" w:rsidRPr="00900B5F" w:rsidRDefault="00900B5F" w:rsidP="00900B5F">
      <w:pPr>
        <w:keepNext/>
        <w:keepLines/>
        <w:widowControl w:val="0"/>
        <w:outlineLvl w:val="5"/>
        <w:rPr>
          <w:rFonts w:asciiTheme="minorHAnsi" w:eastAsia="Arial" w:hAnsiTheme="minorHAnsi"/>
          <w:b/>
          <w:bCs/>
          <w:sz w:val="22"/>
          <w:szCs w:val="22"/>
        </w:rPr>
      </w:pPr>
      <w:r w:rsidRPr="00900B5F">
        <w:rPr>
          <w:rFonts w:asciiTheme="minorHAnsi" w:eastAsia="Arial" w:hAnsiTheme="minorHAnsi"/>
          <w:b/>
          <w:bCs/>
          <w:sz w:val="22"/>
          <w:szCs w:val="22"/>
        </w:rPr>
        <w:t xml:space="preserve">Individuato in qualità di </w:t>
      </w:r>
      <w:r w:rsidR="005E7D3C">
        <w:rPr>
          <w:rFonts w:asciiTheme="minorHAnsi" w:eastAsia="Arial" w:hAnsiTheme="minorHAnsi"/>
          <w:b/>
          <w:bCs/>
          <w:sz w:val="22"/>
          <w:szCs w:val="22"/>
        </w:rPr>
        <w:t>____________________________________</w:t>
      </w:r>
    </w:p>
    <w:p w14:paraId="19C1F503" w14:textId="77777777" w:rsidR="00900B5F" w:rsidRPr="00900B5F" w:rsidRDefault="00900B5F" w:rsidP="00900B5F">
      <w:pPr>
        <w:keepNext/>
        <w:keepLines/>
        <w:widowControl w:val="0"/>
        <w:outlineLvl w:val="5"/>
        <w:rPr>
          <w:rFonts w:asciiTheme="minorHAnsi" w:eastAsia="Arial" w:hAnsiTheme="minorHAnsi"/>
          <w:bCs/>
          <w:sz w:val="22"/>
          <w:szCs w:val="22"/>
        </w:rPr>
      </w:pPr>
    </w:p>
    <w:p w14:paraId="40E13CB2" w14:textId="77777777" w:rsidR="00900B5F" w:rsidRPr="00900B5F" w:rsidRDefault="00900B5F" w:rsidP="00900B5F">
      <w:pPr>
        <w:spacing w:before="120" w:after="120"/>
        <w:jc w:val="center"/>
        <w:outlineLvl w:val="0"/>
        <w:rPr>
          <w:rFonts w:cstheme="minorHAnsi"/>
          <w:b/>
          <w:sz w:val="24"/>
          <w:szCs w:val="24"/>
        </w:rPr>
      </w:pPr>
      <w:r w:rsidRPr="00900B5F">
        <w:rPr>
          <w:rFonts w:cstheme="minorHAnsi"/>
          <w:b/>
          <w:sz w:val="24"/>
          <w:szCs w:val="24"/>
        </w:rPr>
        <w:t>DICHIARA</w:t>
      </w:r>
    </w:p>
    <w:p w14:paraId="1BE252E1" w14:textId="77777777" w:rsidR="00900B5F" w:rsidRPr="00900B5F" w:rsidRDefault="00900B5F" w:rsidP="00900B5F">
      <w:pPr>
        <w:spacing w:before="120" w:after="120"/>
        <w:jc w:val="center"/>
        <w:outlineLvl w:val="0"/>
        <w:rPr>
          <w:rFonts w:cstheme="minorHAnsi"/>
          <w:b/>
          <w:sz w:val="22"/>
          <w:szCs w:val="22"/>
        </w:rPr>
      </w:pPr>
    </w:p>
    <w:p w14:paraId="54924FE3" w14:textId="77777777" w:rsidR="00900B5F" w:rsidRPr="00900B5F" w:rsidRDefault="00900B5F" w:rsidP="00900B5F">
      <w:pPr>
        <w:spacing w:before="120" w:after="120"/>
        <w:jc w:val="both"/>
        <w:rPr>
          <w:rFonts w:cstheme="minorHAnsi"/>
          <w:b/>
          <w:sz w:val="24"/>
          <w:szCs w:val="24"/>
        </w:rPr>
      </w:pPr>
      <w:r w:rsidRPr="00900B5F">
        <w:rPr>
          <w:rFonts w:cstheme="minorHAnsi"/>
          <w:b/>
          <w:sz w:val="24"/>
          <w:szCs w:val="24"/>
        </w:rPr>
        <w:t>ai sensi dell’art. 75 del d.P.R. n. 445 del 28 dicembre 2000 consapevole degli artt. 46 e 47 del d.P.R. n. 445 del 28 dicembre 2000:</w:t>
      </w:r>
    </w:p>
    <w:p w14:paraId="0C0FA29E" w14:textId="77777777" w:rsidR="00900B5F" w:rsidRPr="00900B5F" w:rsidRDefault="00900B5F" w:rsidP="00900B5F">
      <w:pPr>
        <w:spacing w:before="120" w:after="120"/>
        <w:jc w:val="both"/>
        <w:rPr>
          <w:rFonts w:cstheme="minorHAnsi"/>
          <w:b/>
          <w:sz w:val="24"/>
          <w:szCs w:val="24"/>
        </w:rPr>
      </w:pPr>
    </w:p>
    <w:p w14:paraId="4EDE3122"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 xml:space="preserve">non trovarsi in situazione di incompatibilità, ai sensi di quanto previsto dal d.lgs. n. 39/2013 e dall’art. 53, del d.lgs. n. 165/2001; </w:t>
      </w:r>
    </w:p>
    <w:p w14:paraId="3D0FC5DC" w14:textId="77777777" w:rsidR="00900B5F" w:rsidRPr="00900B5F" w:rsidRDefault="00900B5F" w:rsidP="00900B5F">
      <w:pPr>
        <w:spacing w:before="120" w:after="120"/>
        <w:ind w:left="720"/>
        <w:contextualSpacing/>
        <w:jc w:val="both"/>
        <w:rPr>
          <w:rFonts w:cstheme="minorHAnsi"/>
          <w:sz w:val="24"/>
          <w:szCs w:val="24"/>
        </w:rPr>
      </w:pPr>
    </w:p>
    <w:p w14:paraId="212660F7"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 xml:space="preserve">di non avere, direttamente o indirettamente, un interesse finanziario, economico o altro interesse personale nel procedimento in esame ai sensi e per gli effetti di quanto  </w:t>
      </w:r>
    </w:p>
    <w:p w14:paraId="5862A79D"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propri;</w:t>
      </w:r>
    </w:p>
    <w:p w14:paraId="5BC5219A"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parenti, affini entro il secondo grado, del coniuge o di conviventi, oppure di persone con le quali abbia rapporti di frequentazione abituale;</w:t>
      </w:r>
    </w:p>
    <w:p w14:paraId="34A6FC8B"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t>non coinvolge interessi di soggetti od organizzazioni con cui egli o il coniuge abbia causa pendente o grave inimicizia o rapporti di credito o debito significativi;</w:t>
      </w:r>
    </w:p>
    <w:p w14:paraId="0533340C" w14:textId="77777777" w:rsidR="00900B5F" w:rsidRPr="00900B5F" w:rsidRDefault="00900B5F" w:rsidP="00900B5F">
      <w:pPr>
        <w:numPr>
          <w:ilvl w:val="0"/>
          <w:numId w:val="36"/>
        </w:numPr>
        <w:autoSpaceDE w:val="0"/>
        <w:autoSpaceDN w:val="0"/>
        <w:adjustRightInd w:val="0"/>
        <w:spacing w:before="120" w:after="120"/>
        <w:contextualSpacing/>
        <w:jc w:val="both"/>
        <w:rPr>
          <w:rFonts w:cstheme="minorHAnsi"/>
          <w:sz w:val="24"/>
          <w:szCs w:val="24"/>
        </w:rPr>
      </w:pPr>
      <w:r w:rsidRPr="00900B5F">
        <w:rPr>
          <w:rFonts w:cstheme="minorHAnsi"/>
          <w:sz w:val="24"/>
          <w:szCs w:val="24"/>
        </w:rPr>
        <w:lastRenderedPageBreak/>
        <w:t>non coinvolge interessi di soggetti od organizzazioni di cui sia tutore, curatore, procuratore o agente, titolare effettivo, ovvero di enti, associazioni anche non riconosciute, comitati, società o stabilimenti di cui sia amministratore o gerente o dirigente;</w:t>
      </w:r>
    </w:p>
    <w:p w14:paraId="186051C8" w14:textId="77777777" w:rsidR="00900B5F" w:rsidRPr="00900B5F" w:rsidRDefault="00900B5F" w:rsidP="00900B5F">
      <w:pPr>
        <w:autoSpaceDE w:val="0"/>
        <w:autoSpaceDN w:val="0"/>
        <w:adjustRightInd w:val="0"/>
        <w:spacing w:before="120" w:after="120"/>
        <w:ind w:left="1068"/>
        <w:contextualSpacing/>
        <w:jc w:val="both"/>
        <w:rPr>
          <w:rFonts w:cstheme="minorHAnsi"/>
          <w:sz w:val="24"/>
          <w:szCs w:val="24"/>
        </w:rPr>
      </w:pPr>
    </w:p>
    <w:p w14:paraId="422E1995" w14:textId="77777777" w:rsidR="00900B5F" w:rsidRPr="00900B5F" w:rsidRDefault="00900B5F" w:rsidP="00900B5F">
      <w:pPr>
        <w:numPr>
          <w:ilvl w:val="0"/>
          <w:numId w:val="35"/>
        </w:numPr>
        <w:spacing w:after="120" w:line="276" w:lineRule="auto"/>
        <w:contextualSpacing/>
        <w:jc w:val="both"/>
        <w:rPr>
          <w:rFonts w:eastAsia="Calibri" w:cstheme="minorHAnsi"/>
          <w:sz w:val="24"/>
          <w:szCs w:val="24"/>
        </w:rPr>
      </w:pPr>
      <w:r w:rsidRPr="00900B5F">
        <w:rPr>
          <w:rFonts w:eastAsia="Calibri" w:cstheme="minorHAnsi"/>
          <w:sz w:val="24"/>
          <w:szCs w:val="24"/>
        </w:rPr>
        <w:t>che non sussistono diverse ragioni di opportunità che si frappongano al conferimento dell’incarico in questione;</w:t>
      </w:r>
    </w:p>
    <w:p w14:paraId="7D983E3E" w14:textId="77777777" w:rsidR="00900B5F" w:rsidRPr="00900B5F" w:rsidRDefault="00900B5F" w:rsidP="00900B5F">
      <w:pPr>
        <w:spacing w:after="120" w:line="276" w:lineRule="auto"/>
        <w:ind w:left="720"/>
        <w:contextualSpacing/>
        <w:jc w:val="both"/>
        <w:rPr>
          <w:rFonts w:eastAsia="Calibri" w:cstheme="minorHAnsi"/>
          <w:sz w:val="24"/>
          <w:szCs w:val="24"/>
        </w:rPr>
      </w:pPr>
    </w:p>
    <w:p w14:paraId="5498DDEA" w14:textId="77777777" w:rsidR="00900B5F" w:rsidRPr="00900B5F" w:rsidRDefault="00900B5F" w:rsidP="00900B5F">
      <w:pPr>
        <w:numPr>
          <w:ilvl w:val="0"/>
          <w:numId w:val="35"/>
        </w:numPr>
        <w:spacing w:before="120" w:after="120"/>
        <w:contextualSpacing/>
        <w:jc w:val="both"/>
        <w:rPr>
          <w:rFonts w:eastAsiaTheme="minorHAnsi" w:cstheme="minorHAnsi"/>
          <w:sz w:val="24"/>
          <w:szCs w:val="24"/>
        </w:rPr>
      </w:pPr>
      <w:r w:rsidRPr="00900B5F">
        <w:rPr>
          <w:rFonts w:cstheme="minorHAnsi"/>
          <w:sz w:val="24"/>
          <w:szCs w:val="24"/>
        </w:rPr>
        <w:t>di aver preso piena cognizione del D.M. 26 aprile 2022, n. 105, recante il Codice di Comportamento dei dipendenti del Ministero dell’istruzione e del merito;</w:t>
      </w:r>
    </w:p>
    <w:p w14:paraId="07862A8F" w14:textId="77777777" w:rsidR="00900B5F" w:rsidRPr="00900B5F" w:rsidRDefault="00900B5F" w:rsidP="00900B5F">
      <w:pPr>
        <w:rPr>
          <w:rFonts w:asciiTheme="minorHAnsi" w:eastAsia="Calibri" w:hAnsiTheme="minorHAnsi" w:cstheme="minorHAnsi"/>
          <w:sz w:val="24"/>
          <w:szCs w:val="24"/>
          <w:lang w:eastAsia="en-US"/>
        </w:rPr>
      </w:pPr>
    </w:p>
    <w:p w14:paraId="411B6D8A" w14:textId="77777777" w:rsidR="00900B5F" w:rsidRPr="00900B5F" w:rsidRDefault="00900B5F" w:rsidP="00900B5F">
      <w:pPr>
        <w:numPr>
          <w:ilvl w:val="0"/>
          <w:numId w:val="35"/>
        </w:numPr>
        <w:spacing w:before="120" w:after="120"/>
        <w:contextualSpacing/>
        <w:jc w:val="both"/>
        <w:rPr>
          <w:rFonts w:cstheme="minorHAnsi"/>
          <w:sz w:val="24"/>
          <w:szCs w:val="24"/>
        </w:rPr>
      </w:pPr>
      <w:r w:rsidRPr="00900B5F">
        <w:rPr>
          <w:rFonts w:cstheme="minorHAnsi"/>
          <w:sz w:val="24"/>
          <w:szCs w:val="24"/>
        </w:rPr>
        <w:t>di impegnarsi a comunicare tempestivamente all’Istituzione scolastica eventuali variazioni che dovessero intervenire nel corso dello svolgimento dell’incarico;</w:t>
      </w:r>
    </w:p>
    <w:p w14:paraId="54462CCF" w14:textId="77777777" w:rsidR="00900B5F" w:rsidRPr="00900B5F" w:rsidRDefault="00900B5F" w:rsidP="00900B5F">
      <w:pPr>
        <w:spacing w:before="120" w:after="120"/>
        <w:ind w:left="720"/>
        <w:contextualSpacing/>
        <w:jc w:val="both"/>
        <w:rPr>
          <w:rFonts w:cstheme="minorHAnsi"/>
          <w:sz w:val="24"/>
          <w:szCs w:val="24"/>
        </w:rPr>
      </w:pPr>
    </w:p>
    <w:p w14:paraId="2331EDB3" w14:textId="77777777" w:rsidR="00900B5F" w:rsidRPr="00900B5F" w:rsidRDefault="00900B5F" w:rsidP="00900B5F">
      <w:pPr>
        <w:numPr>
          <w:ilvl w:val="0"/>
          <w:numId w:val="35"/>
        </w:numPr>
        <w:contextualSpacing/>
        <w:jc w:val="both"/>
        <w:rPr>
          <w:rFonts w:cstheme="minorHAnsi"/>
          <w:sz w:val="24"/>
          <w:szCs w:val="24"/>
        </w:rPr>
      </w:pPr>
      <w:r w:rsidRPr="00900B5F">
        <w:rPr>
          <w:rFonts w:cstheme="minorHAnsi"/>
          <w:sz w:val="24"/>
          <w:szCs w:val="24"/>
        </w:rPr>
        <w:t>di impegnarsi altresì a comunicare all’Istituzione scolastica qualsiasi altra circostanza sopravvenuta di carattere ostativo rispetto all’espletamento dell’incarico;</w:t>
      </w:r>
    </w:p>
    <w:p w14:paraId="4D78A01A" w14:textId="77777777" w:rsidR="00900B5F" w:rsidRPr="00900B5F" w:rsidRDefault="00900B5F" w:rsidP="00900B5F">
      <w:pPr>
        <w:contextualSpacing/>
        <w:jc w:val="both"/>
        <w:rPr>
          <w:rFonts w:cstheme="minorHAnsi"/>
          <w:sz w:val="24"/>
          <w:szCs w:val="24"/>
        </w:rPr>
      </w:pPr>
    </w:p>
    <w:p w14:paraId="27A2E881" w14:textId="77777777" w:rsidR="00900B5F" w:rsidRPr="00900B5F" w:rsidRDefault="00900B5F" w:rsidP="00900B5F">
      <w:pPr>
        <w:numPr>
          <w:ilvl w:val="0"/>
          <w:numId w:val="35"/>
        </w:numPr>
        <w:contextualSpacing/>
        <w:jc w:val="both"/>
        <w:rPr>
          <w:rFonts w:cstheme="minorHAnsi"/>
          <w:sz w:val="24"/>
          <w:szCs w:val="24"/>
        </w:rPr>
      </w:pPr>
      <w:r w:rsidRPr="00900B5F">
        <w:rPr>
          <w:rFonts w:cstheme="minorHAnsi"/>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2FBE5549" w14:textId="77777777" w:rsidR="00900B5F" w:rsidRPr="00900B5F" w:rsidRDefault="00900B5F" w:rsidP="00900B5F">
      <w:pPr>
        <w:rPr>
          <w:rFonts w:asciiTheme="minorHAnsi" w:eastAsiaTheme="minorEastAsia" w:hAnsiTheme="minorHAnsi" w:cstheme="minorBidi"/>
          <w:b/>
          <w:sz w:val="22"/>
          <w:szCs w:val="22"/>
        </w:rPr>
      </w:pPr>
    </w:p>
    <w:p w14:paraId="33DAA2BE" w14:textId="77777777" w:rsidR="00900B5F" w:rsidRPr="00900B5F" w:rsidRDefault="00900B5F" w:rsidP="00900B5F">
      <w:pPr>
        <w:contextualSpacing/>
        <w:rPr>
          <w:rFonts w:asciiTheme="minorHAnsi" w:hAnsiTheme="minorHAnsi" w:cstheme="minorHAnsi"/>
          <w:b/>
          <w:sz w:val="22"/>
          <w:szCs w:val="22"/>
        </w:rPr>
      </w:pPr>
    </w:p>
    <w:p w14:paraId="65A228F7" w14:textId="77777777" w:rsidR="00900B5F" w:rsidRPr="00900B5F" w:rsidRDefault="00900B5F" w:rsidP="00900B5F">
      <w:pPr>
        <w:contextualSpacing/>
        <w:rPr>
          <w:rFonts w:asciiTheme="minorHAnsi" w:hAnsiTheme="minorHAnsi" w:cstheme="minorHAnsi"/>
          <w:sz w:val="22"/>
          <w:szCs w:val="22"/>
        </w:rPr>
      </w:pPr>
    </w:p>
    <w:p w14:paraId="190A72AF" w14:textId="77777777" w:rsidR="00900B5F" w:rsidRPr="00900B5F" w:rsidRDefault="00900B5F" w:rsidP="00900B5F">
      <w:pPr>
        <w:tabs>
          <w:tab w:val="left" w:pos="6585"/>
        </w:tabs>
        <w:rPr>
          <w:rFonts w:asciiTheme="minorHAnsi" w:eastAsia="Calibri" w:hAnsiTheme="minorHAnsi" w:cstheme="minorHAnsi"/>
          <w:sz w:val="22"/>
          <w:szCs w:val="22"/>
          <w:lang w:eastAsia="en-US"/>
        </w:rPr>
      </w:pPr>
      <w:r w:rsidRPr="00900B5F">
        <w:rPr>
          <w:rFonts w:asciiTheme="minorHAnsi" w:eastAsia="Calibri" w:hAnsiTheme="minorHAnsi" w:cstheme="minorHAnsi"/>
          <w:sz w:val="22"/>
          <w:szCs w:val="22"/>
          <w:lang w:eastAsia="en-US"/>
        </w:rPr>
        <w:tab/>
      </w:r>
    </w:p>
    <w:p w14:paraId="09D968A0" w14:textId="04826DC1" w:rsidR="008E0E3A" w:rsidRPr="005E7D3C" w:rsidRDefault="005E7D3C" w:rsidP="005E7D3C">
      <w:pPr>
        <w:shd w:val="clear" w:color="auto" w:fill="FFFFFF"/>
        <w:tabs>
          <w:tab w:val="left" w:pos="7013"/>
        </w:tabs>
        <w:jc w:val="right"/>
        <w:rPr>
          <w:rFonts w:ascii="Garamond" w:eastAsia="Garamond" w:hAnsi="Garamond" w:cs="Garamond"/>
          <w:sz w:val="24"/>
          <w:szCs w:val="24"/>
        </w:rPr>
      </w:pPr>
      <w:r w:rsidRPr="005E7D3C">
        <w:rPr>
          <w:rFonts w:ascii="Garamond" w:eastAsia="Garamond" w:hAnsi="Garamond" w:cs="Garamond"/>
          <w:b/>
          <w:bCs/>
          <w:sz w:val="24"/>
          <w:szCs w:val="24"/>
        </w:rPr>
        <w:t>FIRMA</w:t>
      </w:r>
    </w:p>
    <w:p w14:paraId="000FF501" w14:textId="748F72D3" w:rsidR="0015020E" w:rsidRDefault="0015020E" w:rsidP="008E0E3A">
      <w:pPr>
        <w:tabs>
          <w:tab w:val="left" w:pos="6585"/>
        </w:tabs>
        <w:rPr>
          <w:rFonts w:asciiTheme="minorHAnsi" w:hAnsiTheme="minorHAnsi"/>
          <w:b/>
          <w:i/>
          <w:sz w:val="24"/>
          <w:szCs w:val="24"/>
        </w:rPr>
      </w:pPr>
    </w:p>
    <w:sectPr w:rsidR="0015020E" w:rsidSect="00261B43">
      <w:headerReference w:type="default" r:id="rId8"/>
      <w:footerReference w:type="even" r:id="rId9"/>
      <w:footerReference w:type="default" r:id="rId10"/>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7246C" w14:textId="77777777" w:rsidR="00437E2A" w:rsidRDefault="00437E2A">
      <w:r>
        <w:separator/>
      </w:r>
    </w:p>
  </w:endnote>
  <w:endnote w:type="continuationSeparator" w:id="0">
    <w:p w14:paraId="1368BF7A" w14:textId="77777777" w:rsidR="00437E2A" w:rsidRDefault="00437E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charset w:val="00"/>
    <w:family w:val="auto"/>
    <w:pitch w:val="variable"/>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1402F" w14:textId="77777777"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FC5839">
      <w:rPr>
        <w:rStyle w:val="Numeropagina"/>
        <w:noProof/>
      </w:rPr>
      <w:t>6</w:t>
    </w:r>
    <w:r>
      <w:rPr>
        <w:rStyle w:val="Numeropagina"/>
      </w:rPr>
      <w:fldChar w:fldCharType="end"/>
    </w:r>
  </w:p>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48BA8" w14:textId="77777777" w:rsidR="00437E2A" w:rsidRDefault="00437E2A">
      <w:r>
        <w:separator/>
      </w:r>
    </w:p>
  </w:footnote>
  <w:footnote w:type="continuationSeparator" w:id="0">
    <w:p w14:paraId="06A68146" w14:textId="77777777" w:rsidR="00437E2A" w:rsidRDefault="00437E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2D239" w14:textId="77777777" w:rsidR="00E94101" w:rsidRPr="00E94101" w:rsidRDefault="00E94101" w:rsidP="00E94101">
    <w:pPr>
      <w:tabs>
        <w:tab w:val="center" w:pos="4819"/>
        <w:tab w:val="right" w:pos="9638"/>
      </w:tabs>
      <w:rPr>
        <w:rFonts w:eastAsia="MS Mincho"/>
        <w:lang w:bidi="he-IL"/>
      </w:rPr>
    </w:pPr>
    <w:r w:rsidRPr="00E94101">
      <w:rPr>
        <w:rFonts w:eastAsia="MS Mincho"/>
        <w:noProof/>
        <w:lang w:bidi="he-IL"/>
      </w:rPr>
      <w:drawing>
        <wp:inline distT="0" distB="0" distL="0" distR="0" wp14:anchorId="2A127290" wp14:editId="20C1CC2A">
          <wp:extent cx="5956935" cy="559435"/>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6935" cy="559435"/>
                  </a:xfrm>
                  <a:prstGeom prst="rect">
                    <a:avLst/>
                  </a:prstGeom>
                  <a:noFill/>
                  <a:ln>
                    <a:noFill/>
                  </a:ln>
                </pic:spPr>
              </pic:pic>
            </a:graphicData>
          </a:graphic>
        </wp:inline>
      </w:drawing>
    </w:r>
  </w:p>
  <w:p w14:paraId="1FD7C6D3" w14:textId="77777777" w:rsidR="00E94101" w:rsidRPr="00E94101" w:rsidRDefault="00E94101" w:rsidP="00E94101">
    <w:pPr>
      <w:tabs>
        <w:tab w:val="center" w:pos="4819"/>
        <w:tab w:val="right" w:pos="9638"/>
      </w:tabs>
      <w:rPr>
        <w:rFonts w:eastAsia="MS Mincho"/>
        <w:lang w:bidi="he-IL"/>
      </w:rPr>
    </w:pPr>
  </w:p>
  <w:tbl>
    <w:tblPr>
      <w:tblW w:w="11508" w:type="dxa"/>
      <w:jc w:val="center"/>
      <w:tblBorders>
        <w:top w:val="nil"/>
        <w:left w:val="nil"/>
        <w:bottom w:val="nil"/>
        <w:right w:val="nil"/>
        <w:insideH w:val="nil"/>
        <w:insideV w:val="nil"/>
      </w:tblBorders>
      <w:tblLayout w:type="fixed"/>
      <w:tblLook w:val="0400" w:firstRow="0" w:lastRow="0" w:firstColumn="0" w:lastColumn="0" w:noHBand="0" w:noVBand="1"/>
    </w:tblPr>
    <w:tblGrid>
      <w:gridCol w:w="1415"/>
      <w:gridCol w:w="8724"/>
      <w:gridCol w:w="1369"/>
    </w:tblGrid>
    <w:tr w:rsidR="00E94101" w:rsidRPr="00E94101" w14:paraId="6970DE71" w14:textId="77777777" w:rsidTr="00E52251">
      <w:trPr>
        <w:trHeight w:val="2676"/>
        <w:jc w:val="center"/>
      </w:trPr>
      <w:tc>
        <w:tcPr>
          <w:tcW w:w="1415" w:type="dxa"/>
          <w:vAlign w:val="center"/>
        </w:tcPr>
        <w:p w14:paraId="33F358A1" w14:textId="77777777" w:rsidR="00E94101" w:rsidRPr="00E94101" w:rsidRDefault="00E94101" w:rsidP="00E94101">
          <w:pPr>
            <w:ind w:left="-250" w:right="-709"/>
            <w:jc w:val="center"/>
            <w:rPr>
              <w:rFonts w:eastAsia="MS Mincho"/>
              <w:sz w:val="18"/>
              <w:szCs w:val="18"/>
              <w:lang w:bidi="he-IL"/>
            </w:rPr>
          </w:pPr>
          <w:bookmarkStart w:id="0" w:name="_Hlk212037205"/>
        </w:p>
        <w:tbl>
          <w:tblPr>
            <w:tblpPr w:leftFromText="141" w:rightFromText="141" w:vertAnchor="text" w:horzAnchor="page" w:tblpX="721" w:tblpY="665"/>
            <w:tblOverlap w:val="never"/>
            <w:tblW w:w="9700" w:type="dxa"/>
            <w:tblBorders>
              <w:top w:val="nil"/>
              <w:left w:val="nil"/>
              <w:bottom w:val="nil"/>
              <w:right w:val="nil"/>
              <w:insideH w:val="nil"/>
              <w:insideV w:val="nil"/>
            </w:tblBorders>
            <w:tblLayout w:type="fixed"/>
            <w:tblLook w:val="0400" w:firstRow="0" w:lastRow="0" w:firstColumn="0" w:lastColumn="0" w:noHBand="0" w:noVBand="1"/>
          </w:tblPr>
          <w:tblGrid>
            <w:gridCol w:w="2785"/>
            <w:gridCol w:w="1925"/>
            <w:gridCol w:w="2495"/>
            <w:gridCol w:w="2495"/>
          </w:tblGrid>
          <w:tr w:rsidR="00E94101" w:rsidRPr="00E94101" w14:paraId="3755A4F8" w14:textId="77777777" w:rsidTr="00E52251">
            <w:trPr>
              <w:trHeight w:val="708"/>
            </w:trPr>
            <w:tc>
              <w:tcPr>
                <w:tcW w:w="2785" w:type="dxa"/>
                <w:vAlign w:val="center"/>
              </w:tcPr>
              <w:p w14:paraId="199BF960" w14:textId="77777777" w:rsidR="00E94101" w:rsidRPr="00E94101" w:rsidRDefault="00E94101" w:rsidP="00E94101">
                <w:pPr>
                  <w:jc w:val="right"/>
                  <w:rPr>
                    <w:rFonts w:eastAsia="MS Mincho"/>
                    <w:sz w:val="18"/>
                    <w:szCs w:val="18"/>
                    <w:lang w:bidi="he-IL"/>
                  </w:rPr>
                </w:pPr>
              </w:p>
            </w:tc>
            <w:tc>
              <w:tcPr>
                <w:tcW w:w="1925" w:type="dxa"/>
                <w:vAlign w:val="center"/>
              </w:tcPr>
              <w:p w14:paraId="0FBA8609" w14:textId="77777777" w:rsidR="00E94101" w:rsidRPr="00E94101" w:rsidRDefault="00E94101" w:rsidP="00E94101">
                <w:pPr>
                  <w:jc w:val="center"/>
                  <w:rPr>
                    <w:rFonts w:eastAsia="MS Mincho"/>
                    <w:sz w:val="18"/>
                    <w:szCs w:val="18"/>
                    <w:lang w:bidi="he-IL"/>
                  </w:rPr>
                </w:pPr>
              </w:p>
            </w:tc>
            <w:tc>
              <w:tcPr>
                <w:tcW w:w="2495" w:type="dxa"/>
              </w:tcPr>
              <w:p w14:paraId="01B4B68E" w14:textId="77777777" w:rsidR="00E94101" w:rsidRPr="00E94101" w:rsidRDefault="00E94101" w:rsidP="00E94101">
                <w:pPr>
                  <w:rPr>
                    <w:rFonts w:eastAsia="MS Mincho"/>
                    <w:sz w:val="18"/>
                    <w:szCs w:val="18"/>
                    <w:lang w:bidi="he-IL"/>
                  </w:rPr>
                </w:pPr>
              </w:p>
            </w:tc>
            <w:tc>
              <w:tcPr>
                <w:tcW w:w="2495" w:type="dxa"/>
                <w:vAlign w:val="center"/>
              </w:tcPr>
              <w:p w14:paraId="0CCC0A4E" w14:textId="77777777" w:rsidR="00E94101" w:rsidRPr="00E94101" w:rsidRDefault="00E94101" w:rsidP="00E94101">
                <w:pPr>
                  <w:spacing w:before="100" w:beforeAutospacing="1" w:after="100" w:afterAutospacing="1"/>
                  <w:rPr>
                    <w:rFonts w:eastAsia="MS Mincho"/>
                    <w:sz w:val="24"/>
                    <w:szCs w:val="24"/>
                  </w:rPr>
                </w:pPr>
              </w:p>
              <w:p w14:paraId="0AB405F8" w14:textId="77777777" w:rsidR="00E94101" w:rsidRPr="00E94101" w:rsidRDefault="00E94101" w:rsidP="00E94101">
                <w:pPr>
                  <w:rPr>
                    <w:rFonts w:eastAsia="MS Mincho"/>
                    <w:sz w:val="18"/>
                    <w:szCs w:val="18"/>
                    <w:lang w:bidi="he-IL"/>
                  </w:rPr>
                </w:pPr>
              </w:p>
            </w:tc>
          </w:tr>
        </w:tbl>
        <w:p w14:paraId="6BA69D47" w14:textId="77777777" w:rsidR="00E94101" w:rsidRPr="00E94101" w:rsidRDefault="00E94101" w:rsidP="00E94101">
          <w:pPr>
            <w:jc w:val="center"/>
            <w:rPr>
              <w:rFonts w:eastAsia="MS Mincho"/>
              <w:sz w:val="18"/>
              <w:szCs w:val="18"/>
              <w:lang w:bidi="he-IL"/>
            </w:rPr>
          </w:pPr>
        </w:p>
      </w:tc>
      <w:tc>
        <w:tcPr>
          <w:tcW w:w="8724" w:type="dxa"/>
        </w:tcPr>
        <w:p w14:paraId="71ECA846" w14:textId="77777777" w:rsidR="00E94101" w:rsidRPr="00E94101" w:rsidRDefault="00E94101" w:rsidP="00E94101">
          <w:pPr>
            <w:pBdr>
              <w:top w:val="nil"/>
              <w:left w:val="nil"/>
              <w:bottom w:val="nil"/>
              <w:right w:val="nil"/>
              <w:between w:val="nil"/>
            </w:pBdr>
            <w:jc w:val="center"/>
            <w:rPr>
              <w:rFonts w:eastAsia="MS Mincho"/>
              <w:sz w:val="18"/>
              <w:szCs w:val="18"/>
              <w:lang w:bidi="he-IL"/>
            </w:rPr>
          </w:pPr>
          <w:r w:rsidRPr="00E94101">
            <w:rPr>
              <w:rFonts w:ascii="Garamond" w:hAnsi="Garamond"/>
              <w:noProof/>
              <w:sz w:val="24"/>
              <w:szCs w:val="24"/>
              <w:lang w:bidi="he-IL"/>
            </w:rPr>
            <w:drawing>
              <wp:anchor distT="0" distB="0" distL="114300" distR="114300" simplePos="0" relativeHeight="251661312" behindDoc="0" locked="0" layoutInCell="1" allowOverlap="1" wp14:anchorId="45C23688" wp14:editId="46B2DFFD">
                <wp:simplePos x="0" y="0"/>
                <wp:positionH relativeFrom="column">
                  <wp:posOffset>3088005</wp:posOffset>
                </wp:positionH>
                <wp:positionV relativeFrom="paragraph">
                  <wp:posOffset>548005</wp:posOffset>
                </wp:positionV>
                <wp:extent cx="1099739" cy="408940"/>
                <wp:effectExtent l="0" t="0" r="5715" b="0"/>
                <wp:wrapSquare wrapText="bothSides"/>
                <wp:docPr id="104734730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5447" t="22704" r="9266" b="30613"/>
                        <a:stretch>
                          <a:fillRect/>
                        </a:stretch>
                      </pic:blipFill>
                      <pic:spPr bwMode="auto">
                        <a:xfrm>
                          <a:off x="0" y="0"/>
                          <a:ext cx="1099739" cy="408940"/>
                        </a:xfrm>
                        <a:prstGeom prst="rect">
                          <a:avLst/>
                        </a:prstGeom>
                        <a:noFill/>
                        <a:ln>
                          <a:noFill/>
                        </a:ln>
                        <a:extLst>
                          <a:ext uri="{53640926-AAD7-44D8-BBD7-CCE9431645EC}">
                            <a14:shadowObscured xmlns:a14="http://schemas.microsoft.com/office/drawing/2010/main"/>
                          </a:ext>
                        </a:extLst>
                      </pic:spPr>
                    </pic:pic>
                  </a:graphicData>
                </a:graphic>
              </wp:anchor>
            </w:drawing>
          </w:r>
          <w:r w:rsidRPr="00E94101">
            <w:rPr>
              <w:rFonts w:eastAsia="MS Mincho"/>
              <w:noProof/>
              <w:lang w:bidi="he-IL"/>
            </w:rPr>
            <w:drawing>
              <wp:anchor distT="0" distB="0" distL="114300" distR="114300" simplePos="0" relativeHeight="251659264" behindDoc="0" locked="0" layoutInCell="1" allowOverlap="1" wp14:anchorId="5747CBEB" wp14:editId="7866DC7F">
                <wp:simplePos x="0" y="0"/>
                <wp:positionH relativeFrom="column">
                  <wp:posOffset>2439670</wp:posOffset>
                </wp:positionH>
                <wp:positionV relativeFrom="paragraph">
                  <wp:posOffset>525780</wp:posOffset>
                </wp:positionV>
                <wp:extent cx="416560" cy="468630"/>
                <wp:effectExtent l="0" t="0" r="2540" b="7620"/>
                <wp:wrapSquare wrapText="bothSides"/>
                <wp:docPr id="2050482468" name="image3.jpg" descr="http://biografieonline.it/img/bio/La_Repubblica_Italiana_1.jpg"/>
                <wp:cNvGraphicFramePr/>
                <a:graphic xmlns:a="http://schemas.openxmlformats.org/drawingml/2006/main">
                  <a:graphicData uri="http://schemas.openxmlformats.org/drawingml/2006/picture">
                    <pic:pic xmlns:pic="http://schemas.openxmlformats.org/drawingml/2006/picture">
                      <pic:nvPicPr>
                        <pic:cNvPr id="0" name="image3.jpg" descr="http://biografieonline.it/img/bio/La_Repubblica_Italiana_1.jpg"/>
                        <pic:cNvPicPr preferRelativeResize="0"/>
                      </pic:nvPicPr>
                      <pic:blipFill>
                        <a:blip r:embed="rId3" cstate="print">
                          <a:extLst>
                            <a:ext uri="{28A0092B-C50C-407E-A947-70E740481C1C}">
                              <a14:useLocalDpi xmlns:a14="http://schemas.microsoft.com/office/drawing/2010/main" val="0"/>
                            </a:ext>
                          </a:extLst>
                        </a:blip>
                        <a:srcRect/>
                        <a:stretch>
                          <a:fillRect/>
                        </a:stretch>
                      </pic:blipFill>
                      <pic:spPr>
                        <a:xfrm>
                          <a:off x="0" y="0"/>
                          <a:ext cx="416560" cy="468630"/>
                        </a:xfrm>
                        <a:prstGeom prst="rect">
                          <a:avLst/>
                        </a:prstGeom>
                        <a:ln/>
                      </pic:spPr>
                    </pic:pic>
                  </a:graphicData>
                </a:graphic>
                <wp14:sizeRelH relativeFrom="page">
                  <wp14:pctWidth>0</wp14:pctWidth>
                </wp14:sizeRelH>
                <wp14:sizeRelV relativeFrom="page">
                  <wp14:pctHeight>0</wp14:pctHeight>
                </wp14:sizeRelV>
              </wp:anchor>
            </w:drawing>
          </w:r>
          <w:r w:rsidRPr="00E94101">
            <w:rPr>
              <w:rFonts w:ascii="Arial" w:eastAsia="Arial" w:hAnsi="Arial" w:cs="Arial"/>
              <w:noProof/>
              <w:color w:val="000000"/>
              <w:lang w:bidi="he-IL"/>
            </w:rPr>
            <w:drawing>
              <wp:anchor distT="0" distB="0" distL="114300" distR="114300" simplePos="0" relativeHeight="251660288" behindDoc="0" locked="0" layoutInCell="1" allowOverlap="1" wp14:anchorId="1D25E415" wp14:editId="51ABBB7D">
                <wp:simplePos x="0" y="0"/>
                <wp:positionH relativeFrom="column">
                  <wp:posOffset>1219835</wp:posOffset>
                </wp:positionH>
                <wp:positionV relativeFrom="paragraph">
                  <wp:posOffset>517525</wp:posOffset>
                </wp:positionV>
                <wp:extent cx="904875" cy="453390"/>
                <wp:effectExtent l="0" t="0" r="9525" b="3810"/>
                <wp:wrapNone/>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904875" cy="453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94101">
            <w:rPr>
              <w:rFonts w:eastAsia="MS Mincho"/>
              <w:noProof/>
              <w:lang w:bidi="he-IL"/>
            </w:rPr>
            <w:drawing>
              <wp:inline distT="0" distB="0" distL="0" distR="0" wp14:anchorId="44449DA6" wp14:editId="1760D115">
                <wp:extent cx="5543550" cy="466725"/>
                <wp:effectExtent l="0" t="0" r="0" b="9525"/>
                <wp:docPr id="2050482465"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551665" cy="467408"/>
                        </a:xfrm>
                        <a:prstGeom prst="rect">
                          <a:avLst/>
                        </a:prstGeom>
                        <a:noFill/>
                      </pic:spPr>
                    </pic:pic>
                  </a:graphicData>
                </a:graphic>
              </wp:inline>
            </w:drawing>
          </w:r>
        </w:p>
        <w:p w14:paraId="1F006C75" w14:textId="77777777" w:rsidR="00E94101" w:rsidRPr="00E94101" w:rsidRDefault="00E94101" w:rsidP="00E94101">
          <w:pPr>
            <w:jc w:val="center"/>
            <w:rPr>
              <w:rFonts w:eastAsia="MS Mincho"/>
              <w:b/>
              <w:sz w:val="4"/>
              <w:szCs w:val="4"/>
              <w:lang w:bidi="he-IL"/>
            </w:rPr>
          </w:pPr>
        </w:p>
        <w:p w14:paraId="6E4D950D" w14:textId="77777777" w:rsidR="00E94101" w:rsidRPr="00E94101" w:rsidRDefault="00E94101" w:rsidP="00E94101">
          <w:pPr>
            <w:tabs>
              <w:tab w:val="center" w:pos="4282"/>
              <w:tab w:val="right" w:pos="8565"/>
            </w:tabs>
            <w:rPr>
              <w:rFonts w:eastAsia="MS Mincho"/>
              <w:sz w:val="14"/>
              <w:szCs w:val="14"/>
              <w:lang w:bidi="he-IL"/>
            </w:rPr>
          </w:pPr>
          <w:r w:rsidRPr="00E94101">
            <w:rPr>
              <w:rFonts w:eastAsia="MS Mincho"/>
              <w:sz w:val="14"/>
              <w:szCs w:val="14"/>
              <w:lang w:bidi="he-IL"/>
            </w:rPr>
            <w:tab/>
          </w:r>
        </w:p>
        <w:p w14:paraId="315BF7AE" w14:textId="77777777" w:rsidR="00E94101" w:rsidRPr="00E94101" w:rsidRDefault="00E94101" w:rsidP="00E94101">
          <w:pPr>
            <w:jc w:val="center"/>
            <w:rPr>
              <w:rFonts w:eastAsia="MS Mincho"/>
              <w:b/>
              <w:sz w:val="18"/>
              <w:szCs w:val="18"/>
              <w:lang w:bidi="he-IL"/>
            </w:rPr>
          </w:pPr>
        </w:p>
        <w:p w14:paraId="30398DAD" w14:textId="77777777" w:rsidR="00E94101" w:rsidRPr="00E94101" w:rsidRDefault="00E94101" w:rsidP="00E94101">
          <w:pPr>
            <w:jc w:val="center"/>
            <w:rPr>
              <w:rFonts w:eastAsia="MS Mincho"/>
              <w:b/>
              <w:sz w:val="18"/>
              <w:szCs w:val="18"/>
              <w:lang w:bidi="he-IL"/>
            </w:rPr>
          </w:pPr>
        </w:p>
        <w:p w14:paraId="2AFCF9EB" w14:textId="77777777" w:rsidR="00E94101" w:rsidRPr="00E94101" w:rsidRDefault="00E94101" w:rsidP="00E94101">
          <w:pPr>
            <w:jc w:val="center"/>
            <w:rPr>
              <w:rFonts w:eastAsia="MS Mincho"/>
              <w:b/>
              <w:sz w:val="18"/>
              <w:szCs w:val="18"/>
              <w:lang w:bidi="he-IL"/>
            </w:rPr>
          </w:pPr>
        </w:p>
        <w:p w14:paraId="460C7E91" w14:textId="77777777" w:rsidR="00E94101" w:rsidRPr="00E94101" w:rsidRDefault="00E94101" w:rsidP="00E94101">
          <w:pPr>
            <w:jc w:val="center"/>
            <w:rPr>
              <w:rFonts w:eastAsia="MS Mincho"/>
              <w:b/>
              <w:sz w:val="18"/>
              <w:szCs w:val="18"/>
              <w:lang w:bidi="he-IL"/>
            </w:rPr>
          </w:pPr>
        </w:p>
        <w:p w14:paraId="6860647A" w14:textId="77777777" w:rsidR="00E94101" w:rsidRPr="00E94101" w:rsidRDefault="00E94101" w:rsidP="00E94101">
          <w:pPr>
            <w:jc w:val="center"/>
            <w:rPr>
              <w:rFonts w:eastAsia="MS Mincho"/>
              <w:b/>
              <w:sz w:val="18"/>
              <w:szCs w:val="18"/>
              <w:lang w:bidi="he-IL"/>
            </w:rPr>
          </w:pPr>
          <w:r w:rsidRPr="00E94101">
            <w:rPr>
              <w:rFonts w:eastAsia="MS Mincho"/>
              <w:b/>
              <w:sz w:val="18"/>
              <w:szCs w:val="18"/>
              <w:lang w:bidi="he-IL"/>
            </w:rPr>
            <w:t>ISTITUTO COMPRENSIVO SPERIMENTALE E AD ORIENTAMENTO MUSICALE “NAZARIO SAURO/RINASCITA – A. LIVI”</w:t>
          </w:r>
        </w:p>
        <w:p w14:paraId="54FB9A6C" w14:textId="77777777" w:rsidR="00E94101" w:rsidRPr="00E94101" w:rsidRDefault="00E94101" w:rsidP="00E94101">
          <w:pPr>
            <w:jc w:val="center"/>
            <w:rPr>
              <w:rFonts w:eastAsia="MS Mincho"/>
              <w:sz w:val="14"/>
              <w:szCs w:val="14"/>
              <w:lang w:bidi="he-IL"/>
            </w:rPr>
          </w:pPr>
          <w:r w:rsidRPr="00E94101">
            <w:rPr>
              <w:rFonts w:eastAsia="MS Mincho"/>
              <w:sz w:val="14"/>
              <w:szCs w:val="14"/>
              <w:lang w:bidi="he-IL"/>
            </w:rPr>
            <w:t>DIREZIONE E SEGRETERIA Via Vespri Siciliani, 75 – 20146 Milano</w:t>
          </w:r>
        </w:p>
        <w:p w14:paraId="536015F9" w14:textId="77777777" w:rsidR="00E94101" w:rsidRPr="00E94101" w:rsidRDefault="00E94101" w:rsidP="00E94101">
          <w:pPr>
            <w:jc w:val="center"/>
            <w:rPr>
              <w:rFonts w:eastAsia="MS Mincho"/>
              <w:sz w:val="14"/>
              <w:szCs w:val="14"/>
              <w:lang w:bidi="he-IL"/>
            </w:rPr>
          </w:pPr>
          <w:r w:rsidRPr="00E94101">
            <w:rPr>
              <w:rFonts w:eastAsia="MS Mincho"/>
              <w:sz w:val="14"/>
              <w:szCs w:val="14"/>
              <w:lang w:bidi="he-IL"/>
            </w:rPr>
            <w:t>Tel. 02/884.44486 Fax 02/884.44487 – CF: 97667590158 - Distretto Scolastico 090</w:t>
          </w:r>
        </w:p>
        <w:p w14:paraId="2837CB26" w14:textId="77777777" w:rsidR="00E94101" w:rsidRPr="00E94101" w:rsidRDefault="00E94101" w:rsidP="00E94101">
          <w:pPr>
            <w:jc w:val="center"/>
            <w:rPr>
              <w:rFonts w:eastAsia="MS Mincho"/>
              <w:sz w:val="14"/>
              <w:szCs w:val="14"/>
              <w:lang w:bidi="he-IL"/>
            </w:rPr>
          </w:pPr>
          <w:r w:rsidRPr="00E94101">
            <w:rPr>
              <w:rFonts w:eastAsia="MS Mincho"/>
              <w:b/>
              <w:sz w:val="14"/>
              <w:szCs w:val="14"/>
              <w:lang w:bidi="he-IL"/>
            </w:rPr>
            <w:t>Scuola dell’Infanzia</w:t>
          </w:r>
          <w:r w:rsidRPr="00E94101">
            <w:rPr>
              <w:rFonts w:eastAsia="MS Mincho"/>
              <w:sz w:val="14"/>
              <w:szCs w:val="14"/>
              <w:lang w:bidi="he-IL"/>
            </w:rPr>
            <w:t xml:space="preserve"> Via Soderini, 41-20146 – </w:t>
          </w:r>
          <w:r w:rsidRPr="00E94101">
            <w:rPr>
              <w:rFonts w:eastAsia="MS Mincho"/>
              <w:b/>
              <w:sz w:val="14"/>
              <w:szCs w:val="14"/>
              <w:lang w:bidi="he-IL"/>
            </w:rPr>
            <w:t>Scuola Primaria “Nazario Sauro”</w:t>
          </w:r>
          <w:r w:rsidRPr="00E94101">
            <w:rPr>
              <w:rFonts w:eastAsia="MS Mincho"/>
              <w:sz w:val="14"/>
              <w:szCs w:val="14"/>
              <w:lang w:bidi="he-IL"/>
            </w:rPr>
            <w:t xml:space="preserve"> Via Vespri Siciliani, 75-20146</w:t>
          </w:r>
        </w:p>
        <w:p w14:paraId="7F793489" w14:textId="77777777" w:rsidR="00E94101" w:rsidRPr="00E94101" w:rsidRDefault="00E94101" w:rsidP="00E94101">
          <w:pPr>
            <w:jc w:val="center"/>
            <w:rPr>
              <w:rFonts w:eastAsia="MS Mincho"/>
              <w:sz w:val="14"/>
              <w:szCs w:val="14"/>
              <w:lang w:bidi="he-IL"/>
            </w:rPr>
          </w:pPr>
          <w:r w:rsidRPr="00E94101">
            <w:rPr>
              <w:rFonts w:eastAsia="MS Mincho"/>
              <w:b/>
              <w:sz w:val="14"/>
              <w:szCs w:val="14"/>
              <w:lang w:bidi="he-IL"/>
            </w:rPr>
            <w:t>Scuola Secondaria I grado ad orientamento musicale “Rinascita – A. Livi</w:t>
          </w:r>
          <w:r w:rsidRPr="00E94101">
            <w:rPr>
              <w:rFonts w:eastAsia="MS Mincho"/>
              <w:sz w:val="14"/>
              <w:szCs w:val="14"/>
              <w:lang w:bidi="he-IL"/>
            </w:rPr>
            <w:t>” –- Via Rosalba Carriera, 12/14</w:t>
          </w:r>
        </w:p>
        <w:p w14:paraId="67E173C3" w14:textId="77777777" w:rsidR="00E94101" w:rsidRPr="00E94101" w:rsidRDefault="00E94101" w:rsidP="00E94101">
          <w:pPr>
            <w:jc w:val="center"/>
            <w:rPr>
              <w:rFonts w:eastAsia="MS Mincho"/>
              <w:sz w:val="14"/>
              <w:szCs w:val="14"/>
              <w:lang w:bidi="he-IL"/>
            </w:rPr>
          </w:pPr>
          <w:r w:rsidRPr="00E94101">
            <w:rPr>
              <w:rFonts w:eastAsia="MS Mincho"/>
              <w:sz w:val="14"/>
              <w:szCs w:val="14"/>
              <w:lang w:bidi="he-IL"/>
            </w:rPr>
            <w:t>miic8fy00n@istruzione.it – miic8fy00n@pec.istruzione.it</w:t>
          </w:r>
        </w:p>
        <w:p w14:paraId="4F22F3C1" w14:textId="77777777" w:rsidR="00E94101" w:rsidRPr="00E94101" w:rsidRDefault="00E94101" w:rsidP="00E94101">
          <w:pPr>
            <w:tabs>
              <w:tab w:val="left" w:pos="2520"/>
            </w:tabs>
            <w:jc w:val="center"/>
            <w:rPr>
              <w:rFonts w:eastAsia="MS Mincho"/>
              <w:sz w:val="14"/>
              <w:szCs w:val="14"/>
              <w:lang w:bidi="he-IL"/>
            </w:rPr>
          </w:pPr>
          <w:r w:rsidRPr="00E94101">
            <w:rPr>
              <w:rFonts w:eastAsia="MS Mincho"/>
              <w:sz w:val="14"/>
              <w:szCs w:val="14"/>
              <w:lang w:bidi="he-IL"/>
            </w:rPr>
            <w:t>www.icnazariosauro.edu.it – www.rinascitalivi.it</w:t>
          </w:r>
        </w:p>
      </w:tc>
      <w:tc>
        <w:tcPr>
          <w:tcW w:w="1369" w:type="dxa"/>
          <w:vAlign w:val="center"/>
        </w:tcPr>
        <w:p w14:paraId="0AEE0CE2" w14:textId="77777777" w:rsidR="00E94101" w:rsidRPr="00E94101" w:rsidRDefault="00E94101" w:rsidP="00E94101">
          <w:pPr>
            <w:jc w:val="center"/>
            <w:rPr>
              <w:rFonts w:eastAsia="MS Mincho"/>
              <w:sz w:val="18"/>
              <w:szCs w:val="18"/>
              <w:lang w:bidi="he-IL"/>
            </w:rPr>
          </w:pPr>
        </w:p>
      </w:tc>
    </w:tr>
    <w:bookmarkEnd w:id="0"/>
  </w:tbl>
  <w:p w14:paraId="72246A26" w14:textId="77777777" w:rsidR="008E0E3A" w:rsidRDefault="008E0E3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8"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0"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4"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5"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7"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9"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0"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1"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5"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6"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7"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9"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1"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3"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17"/>
  </w:num>
  <w:num w:numId="3" w16cid:durableId="248855413">
    <w:abstractNumId w:val="0"/>
  </w:num>
  <w:num w:numId="4" w16cid:durableId="713698913">
    <w:abstractNumId w:val="1"/>
  </w:num>
  <w:num w:numId="5" w16cid:durableId="1022392263">
    <w:abstractNumId w:val="2"/>
  </w:num>
  <w:num w:numId="6" w16cid:durableId="146362909">
    <w:abstractNumId w:val="10"/>
  </w:num>
  <w:num w:numId="7" w16cid:durableId="320961757">
    <w:abstractNumId w:val="7"/>
  </w:num>
  <w:num w:numId="8" w16cid:durableId="527791315">
    <w:abstractNumId w:val="24"/>
  </w:num>
  <w:num w:numId="9" w16cid:durableId="693112086">
    <w:abstractNumId w:val="21"/>
  </w:num>
  <w:num w:numId="10" w16cid:durableId="1838380322">
    <w:abstractNumId w:val="12"/>
  </w:num>
  <w:num w:numId="11" w16cid:durableId="1461151839">
    <w:abstractNumId w:val="32"/>
  </w:num>
  <w:num w:numId="12" w16cid:durableId="1154950419">
    <w:abstractNumId w:val="30"/>
  </w:num>
  <w:num w:numId="13" w16cid:durableId="470903070">
    <w:abstractNumId w:val="19"/>
  </w:num>
  <w:num w:numId="14" w16cid:durableId="124734704">
    <w:abstractNumId w:val="13"/>
  </w:num>
  <w:num w:numId="15" w16cid:durableId="455832274">
    <w:abstractNumId w:val="22"/>
  </w:num>
  <w:num w:numId="16" w16cid:durableId="1708555802">
    <w:abstractNumId w:val="5"/>
  </w:num>
  <w:num w:numId="17" w16cid:durableId="1460490128">
    <w:abstractNumId w:val="27"/>
  </w:num>
  <w:num w:numId="18" w16cid:durableId="965310642">
    <w:abstractNumId w:val="20"/>
  </w:num>
  <w:num w:numId="19" w16cid:durableId="181016513">
    <w:abstractNumId w:val="28"/>
  </w:num>
  <w:num w:numId="20" w16cid:durableId="902134030">
    <w:abstractNumId w:val="16"/>
  </w:num>
  <w:num w:numId="21" w16cid:durableId="1244561181">
    <w:abstractNumId w:val="9"/>
  </w:num>
  <w:num w:numId="22" w16cid:durableId="678771423">
    <w:abstractNumId w:val="31"/>
  </w:num>
  <w:num w:numId="23" w16cid:durableId="1845778767">
    <w:abstractNumId w:val="8"/>
  </w:num>
  <w:num w:numId="24" w16cid:durableId="417138300">
    <w:abstractNumId w:val="3"/>
  </w:num>
  <w:num w:numId="25" w16cid:durableId="206534387">
    <w:abstractNumId w:val="4"/>
  </w:num>
  <w:num w:numId="26" w16cid:durableId="245236138">
    <w:abstractNumId w:val="23"/>
  </w:num>
  <w:num w:numId="27" w16cid:durableId="300695580">
    <w:abstractNumId w:val="33"/>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5"/>
  </w:num>
  <w:num w:numId="31" w16cid:durableId="5719752">
    <w:abstractNumId w:val="11"/>
  </w:num>
  <w:num w:numId="32" w16cid:durableId="888300677">
    <w:abstractNumId w:val="26"/>
  </w:num>
  <w:num w:numId="33" w16cid:durableId="746540458">
    <w:abstractNumId w:val="14"/>
  </w:num>
  <w:num w:numId="34" w16cid:durableId="832912483">
    <w:abstractNumId w:val="29"/>
  </w:num>
  <w:num w:numId="35" w16cid:durableId="181995925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4375"/>
    <w:rsid w:val="00004E81"/>
    <w:rsid w:val="00010D73"/>
    <w:rsid w:val="0001314D"/>
    <w:rsid w:val="0001443F"/>
    <w:rsid w:val="00016658"/>
    <w:rsid w:val="000167FA"/>
    <w:rsid w:val="00021EB3"/>
    <w:rsid w:val="0003018C"/>
    <w:rsid w:val="000309DF"/>
    <w:rsid w:val="000371CE"/>
    <w:rsid w:val="00046B4A"/>
    <w:rsid w:val="00047934"/>
    <w:rsid w:val="0005084A"/>
    <w:rsid w:val="00051E72"/>
    <w:rsid w:val="000534AD"/>
    <w:rsid w:val="000539ED"/>
    <w:rsid w:val="00054FA2"/>
    <w:rsid w:val="000564C9"/>
    <w:rsid w:val="00056833"/>
    <w:rsid w:val="00062E4A"/>
    <w:rsid w:val="000670A5"/>
    <w:rsid w:val="000736AB"/>
    <w:rsid w:val="00087DC5"/>
    <w:rsid w:val="000A19BA"/>
    <w:rsid w:val="000A2C09"/>
    <w:rsid w:val="000A6477"/>
    <w:rsid w:val="000A74CB"/>
    <w:rsid w:val="000B12C5"/>
    <w:rsid w:val="000B480F"/>
    <w:rsid w:val="000B6C44"/>
    <w:rsid w:val="000C0039"/>
    <w:rsid w:val="000C11ED"/>
    <w:rsid w:val="000C37FE"/>
    <w:rsid w:val="000C7368"/>
    <w:rsid w:val="000D1AFB"/>
    <w:rsid w:val="000D5BE5"/>
    <w:rsid w:val="000D5EF6"/>
    <w:rsid w:val="000E0539"/>
    <w:rsid w:val="000E1E4D"/>
    <w:rsid w:val="000E33BC"/>
    <w:rsid w:val="000F0CA0"/>
    <w:rsid w:val="000F2156"/>
    <w:rsid w:val="000F4D89"/>
    <w:rsid w:val="000F5E3D"/>
    <w:rsid w:val="000F5F5D"/>
    <w:rsid w:val="000F6AF5"/>
    <w:rsid w:val="000F7F3B"/>
    <w:rsid w:val="00100384"/>
    <w:rsid w:val="00104CEA"/>
    <w:rsid w:val="00112288"/>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82723"/>
    <w:rsid w:val="0018773E"/>
    <w:rsid w:val="001A234A"/>
    <w:rsid w:val="001A5909"/>
    <w:rsid w:val="001A6378"/>
    <w:rsid w:val="001B1257"/>
    <w:rsid w:val="001B1415"/>
    <w:rsid w:val="001B37B8"/>
    <w:rsid w:val="001B484F"/>
    <w:rsid w:val="001B7378"/>
    <w:rsid w:val="001C0302"/>
    <w:rsid w:val="001C032B"/>
    <w:rsid w:val="001C1669"/>
    <w:rsid w:val="001C6C49"/>
    <w:rsid w:val="001D4B64"/>
    <w:rsid w:val="001D6B50"/>
    <w:rsid w:val="001D6D75"/>
    <w:rsid w:val="001E7582"/>
    <w:rsid w:val="001F031D"/>
    <w:rsid w:val="001F16A2"/>
    <w:rsid w:val="001F207B"/>
    <w:rsid w:val="001F6C2D"/>
    <w:rsid w:val="00207849"/>
    <w:rsid w:val="002103B2"/>
    <w:rsid w:val="00210607"/>
    <w:rsid w:val="00211108"/>
    <w:rsid w:val="00213B82"/>
    <w:rsid w:val="00213C1D"/>
    <w:rsid w:val="0021559E"/>
    <w:rsid w:val="00222A56"/>
    <w:rsid w:val="002247FE"/>
    <w:rsid w:val="00225146"/>
    <w:rsid w:val="00226CB3"/>
    <w:rsid w:val="00227FE8"/>
    <w:rsid w:val="0023285D"/>
    <w:rsid w:val="00240337"/>
    <w:rsid w:val="0024391D"/>
    <w:rsid w:val="002508DC"/>
    <w:rsid w:val="0025352F"/>
    <w:rsid w:val="002539BB"/>
    <w:rsid w:val="00261B43"/>
    <w:rsid w:val="002635DB"/>
    <w:rsid w:val="0026467A"/>
    <w:rsid w:val="00265864"/>
    <w:rsid w:val="0026784F"/>
    <w:rsid w:val="002708A6"/>
    <w:rsid w:val="00282A21"/>
    <w:rsid w:val="00284FEA"/>
    <w:rsid w:val="002860BF"/>
    <w:rsid w:val="00286C40"/>
    <w:rsid w:val="002943C2"/>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B62"/>
    <w:rsid w:val="0030701D"/>
    <w:rsid w:val="0031456B"/>
    <w:rsid w:val="00336F0F"/>
    <w:rsid w:val="0034651C"/>
    <w:rsid w:val="003469AB"/>
    <w:rsid w:val="00347262"/>
    <w:rsid w:val="00351652"/>
    <w:rsid w:val="00351867"/>
    <w:rsid w:val="00353B9E"/>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6DC1"/>
    <w:rsid w:val="0042043D"/>
    <w:rsid w:val="00430C48"/>
    <w:rsid w:val="0043388E"/>
    <w:rsid w:val="00433CB5"/>
    <w:rsid w:val="00437E2A"/>
    <w:rsid w:val="0044224C"/>
    <w:rsid w:val="00443639"/>
    <w:rsid w:val="00446355"/>
    <w:rsid w:val="0044774A"/>
    <w:rsid w:val="004507EB"/>
    <w:rsid w:val="004563DD"/>
    <w:rsid w:val="00460B7D"/>
    <w:rsid w:val="00462440"/>
    <w:rsid w:val="004652D3"/>
    <w:rsid w:val="004657B2"/>
    <w:rsid w:val="00471D36"/>
    <w:rsid w:val="004722C2"/>
    <w:rsid w:val="00476043"/>
    <w:rsid w:val="00484CE2"/>
    <w:rsid w:val="00485D17"/>
    <w:rsid w:val="004914CB"/>
    <w:rsid w:val="00497369"/>
    <w:rsid w:val="004A5D71"/>
    <w:rsid w:val="004B62EF"/>
    <w:rsid w:val="004C01A7"/>
    <w:rsid w:val="004D18E3"/>
    <w:rsid w:val="004D1C0F"/>
    <w:rsid w:val="004D318E"/>
    <w:rsid w:val="004E105E"/>
    <w:rsid w:val="004E6485"/>
    <w:rsid w:val="004E6955"/>
    <w:rsid w:val="004F7A83"/>
    <w:rsid w:val="00503E82"/>
    <w:rsid w:val="00504B83"/>
    <w:rsid w:val="00505644"/>
    <w:rsid w:val="00511E9C"/>
    <w:rsid w:val="00517772"/>
    <w:rsid w:val="00520DBD"/>
    <w:rsid w:val="00525018"/>
    <w:rsid w:val="00526196"/>
    <w:rsid w:val="005263CD"/>
    <w:rsid w:val="0052773A"/>
    <w:rsid w:val="00527AAD"/>
    <w:rsid w:val="00535EF8"/>
    <w:rsid w:val="00547C3A"/>
    <w:rsid w:val="00551462"/>
    <w:rsid w:val="005528BF"/>
    <w:rsid w:val="005540B3"/>
    <w:rsid w:val="00554620"/>
    <w:rsid w:val="0055517D"/>
    <w:rsid w:val="00556BBC"/>
    <w:rsid w:val="005603E9"/>
    <w:rsid w:val="00560F4E"/>
    <w:rsid w:val="00564740"/>
    <w:rsid w:val="00565200"/>
    <w:rsid w:val="00567DE5"/>
    <w:rsid w:val="00567E59"/>
    <w:rsid w:val="00576F0F"/>
    <w:rsid w:val="005805C3"/>
    <w:rsid w:val="00583A1F"/>
    <w:rsid w:val="00585647"/>
    <w:rsid w:val="00585A3D"/>
    <w:rsid w:val="00585C3D"/>
    <w:rsid w:val="00591CC1"/>
    <w:rsid w:val="00597920"/>
    <w:rsid w:val="005A7F30"/>
    <w:rsid w:val="005B65B5"/>
    <w:rsid w:val="005C77DE"/>
    <w:rsid w:val="005D52C0"/>
    <w:rsid w:val="005D6165"/>
    <w:rsid w:val="005D742D"/>
    <w:rsid w:val="005E0503"/>
    <w:rsid w:val="005E1E0C"/>
    <w:rsid w:val="005E2288"/>
    <w:rsid w:val="005E387E"/>
    <w:rsid w:val="005E53CE"/>
    <w:rsid w:val="005E721D"/>
    <w:rsid w:val="005E7D3C"/>
    <w:rsid w:val="005F5051"/>
    <w:rsid w:val="005F72D5"/>
    <w:rsid w:val="006008A3"/>
    <w:rsid w:val="00606B2E"/>
    <w:rsid w:val="00607877"/>
    <w:rsid w:val="006105EA"/>
    <w:rsid w:val="0062483F"/>
    <w:rsid w:val="00632BF9"/>
    <w:rsid w:val="00632F5C"/>
    <w:rsid w:val="00637EE7"/>
    <w:rsid w:val="0064748E"/>
    <w:rsid w:val="00647912"/>
    <w:rsid w:val="0065050C"/>
    <w:rsid w:val="00651F68"/>
    <w:rsid w:val="0065467C"/>
    <w:rsid w:val="0066271B"/>
    <w:rsid w:val="006648CD"/>
    <w:rsid w:val="00673AF6"/>
    <w:rsid w:val="00674BB2"/>
    <w:rsid w:val="006761FD"/>
    <w:rsid w:val="0067699A"/>
    <w:rsid w:val="0068062A"/>
    <w:rsid w:val="00683118"/>
    <w:rsid w:val="00692070"/>
    <w:rsid w:val="006A0BEA"/>
    <w:rsid w:val="006A149B"/>
    <w:rsid w:val="006A4B64"/>
    <w:rsid w:val="006A73FD"/>
    <w:rsid w:val="006B0031"/>
    <w:rsid w:val="006B0653"/>
    <w:rsid w:val="006B162F"/>
    <w:rsid w:val="006B2F2A"/>
    <w:rsid w:val="006B7D8C"/>
    <w:rsid w:val="006C0DCD"/>
    <w:rsid w:val="006C1D43"/>
    <w:rsid w:val="006C1E40"/>
    <w:rsid w:val="006C761E"/>
    <w:rsid w:val="006D04D6"/>
    <w:rsid w:val="006D39F3"/>
    <w:rsid w:val="006D415B"/>
    <w:rsid w:val="006D4AC3"/>
    <w:rsid w:val="006E0673"/>
    <w:rsid w:val="006E6423"/>
    <w:rsid w:val="006F05B1"/>
    <w:rsid w:val="00705188"/>
    <w:rsid w:val="00706853"/>
    <w:rsid w:val="00706B15"/>
    <w:rsid w:val="00706DD4"/>
    <w:rsid w:val="00710D1C"/>
    <w:rsid w:val="007112F6"/>
    <w:rsid w:val="00717756"/>
    <w:rsid w:val="00723FDC"/>
    <w:rsid w:val="0072474A"/>
    <w:rsid w:val="00725408"/>
    <w:rsid w:val="00725C14"/>
    <w:rsid w:val="0072785A"/>
    <w:rsid w:val="00731440"/>
    <w:rsid w:val="00733D1B"/>
    <w:rsid w:val="00740439"/>
    <w:rsid w:val="0074078D"/>
    <w:rsid w:val="00740888"/>
    <w:rsid w:val="00741E96"/>
    <w:rsid w:val="00747847"/>
    <w:rsid w:val="00750856"/>
    <w:rsid w:val="00750EBA"/>
    <w:rsid w:val="007676DE"/>
    <w:rsid w:val="00767F4A"/>
    <w:rsid w:val="007712CD"/>
    <w:rsid w:val="00772936"/>
    <w:rsid w:val="00775397"/>
    <w:rsid w:val="0077662D"/>
    <w:rsid w:val="00776928"/>
    <w:rsid w:val="00777992"/>
    <w:rsid w:val="0079013C"/>
    <w:rsid w:val="007927F5"/>
    <w:rsid w:val="00796D2C"/>
    <w:rsid w:val="007A2205"/>
    <w:rsid w:val="007A3EDB"/>
    <w:rsid w:val="007B4259"/>
    <w:rsid w:val="007B4C06"/>
    <w:rsid w:val="007B59D8"/>
    <w:rsid w:val="007C4C5B"/>
    <w:rsid w:val="007D03C6"/>
    <w:rsid w:val="007D3843"/>
    <w:rsid w:val="007D39C9"/>
    <w:rsid w:val="007D74F4"/>
    <w:rsid w:val="007D7C11"/>
    <w:rsid w:val="007D7FA4"/>
    <w:rsid w:val="007E0636"/>
    <w:rsid w:val="007E2352"/>
    <w:rsid w:val="007F17F0"/>
    <w:rsid w:val="007F24B6"/>
    <w:rsid w:val="007F5DF0"/>
    <w:rsid w:val="00801BA6"/>
    <w:rsid w:val="008122E8"/>
    <w:rsid w:val="00815D29"/>
    <w:rsid w:val="00831FA2"/>
    <w:rsid w:val="00832733"/>
    <w:rsid w:val="0083680A"/>
    <w:rsid w:val="00842499"/>
    <w:rsid w:val="00842E3A"/>
    <w:rsid w:val="008459E3"/>
    <w:rsid w:val="00847E8A"/>
    <w:rsid w:val="00854281"/>
    <w:rsid w:val="00854B7C"/>
    <w:rsid w:val="00860CF4"/>
    <w:rsid w:val="008664A2"/>
    <w:rsid w:val="0086776E"/>
    <w:rsid w:val="00871E16"/>
    <w:rsid w:val="00874365"/>
    <w:rsid w:val="00875E5A"/>
    <w:rsid w:val="008805AA"/>
    <w:rsid w:val="00881E62"/>
    <w:rsid w:val="0088310B"/>
    <w:rsid w:val="00883FF4"/>
    <w:rsid w:val="00886859"/>
    <w:rsid w:val="008914AF"/>
    <w:rsid w:val="00897BDF"/>
    <w:rsid w:val="008A1E97"/>
    <w:rsid w:val="008A3783"/>
    <w:rsid w:val="008B1FC8"/>
    <w:rsid w:val="008B37FD"/>
    <w:rsid w:val="008B4721"/>
    <w:rsid w:val="008B6767"/>
    <w:rsid w:val="008B67E9"/>
    <w:rsid w:val="008C3F24"/>
    <w:rsid w:val="008C756B"/>
    <w:rsid w:val="008D1317"/>
    <w:rsid w:val="008E0DE5"/>
    <w:rsid w:val="008E0E3A"/>
    <w:rsid w:val="008F28B1"/>
    <w:rsid w:val="008F3CD8"/>
    <w:rsid w:val="008F7B5F"/>
    <w:rsid w:val="00900B5F"/>
    <w:rsid w:val="0090455C"/>
    <w:rsid w:val="00906BD1"/>
    <w:rsid w:val="009105E1"/>
    <w:rsid w:val="00923596"/>
    <w:rsid w:val="009246DD"/>
    <w:rsid w:val="009330C7"/>
    <w:rsid w:val="0093431C"/>
    <w:rsid w:val="00941128"/>
    <w:rsid w:val="00942D93"/>
    <w:rsid w:val="009454DE"/>
    <w:rsid w:val="00947939"/>
    <w:rsid w:val="00955B20"/>
    <w:rsid w:val="00956EC5"/>
    <w:rsid w:val="00964DE6"/>
    <w:rsid w:val="0096628D"/>
    <w:rsid w:val="009662B2"/>
    <w:rsid w:val="00971485"/>
    <w:rsid w:val="00980B3C"/>
    <w:rsid w:val="0098483C"/>
    <w:rsid w:val="00990253"/>
    <w:rsid w:val="00990DB4"/>
    <w:rsid w:val="0099166D"/>
    <w:rsid w:val="009944D6"/>
    <w:rsid w:val="009958CB"/>
    <w:rsid w:val="009A0D66"/>
    <w:rsid w:val="009B271F"/>
    <w:rsid w:val="009B2E9E"/>
    <w:rsid w:val="009B2F7D"/>
    <w:rsid w:val="009B31B2"/>
    <w:rsid w:val="009B3956"/>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90F34"/>
    <w:rsid w:val="00A91C14"/>
    <w:rsid w:val="00AA69EE"/>
    <w:rsid w:val="00AA6CCD"/>
    <w:rsid w:val="00AB2C1F"/>
    <w:rsid w:val="00AB3F38"/>
    <w:rsid w:val="00AC05AE"/>
    <w:rsid w:val="00AC368A"/>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51682"/>
    <w:rsid w:val="00B671DC"/>
    <w:rsid w:val="00B706A9"/>
    <w:rsid w:val="00B77A44"/>
    <w:rsid w:val="00B833F2"/>
    <w:rsid w:val="00B87A3D"/>
    <w:rsid w:val="00B9087E"/>
    <w:rsid w:val="00B90CAE"/>
    <w:rsid w:val="00B92B95"/>
    <w:rsid w:val="00B96A19"/>
    <w:rsid w:val="00BA2376"/>
    <w:rsid w:val="00BA532D"/>
    <w:rsid w:val="00BB38A7"/>
    <w:rsid w:val="00BB6BE2"/>
    <w:rsid w:val="00BC02B3"/>
    <w:rsid w:val="00BC7384"/>
    <w:rsid w:val="00BD0C93"/>
    <w:rsid w:val="00BD1DD1"/>
    <w:rsid w:val="00BD1EB2"/>
    <w:rsid w:val="00BD5445"/>
    <w:rsid w:val="00BE3423"/>
    <w:rsid w:val="00BE52DF"/>
    <w:rsid w:val="00BE6544"/>
    <w:rsid w:val="00BF139D"/>
    <w:rsid w:val="00BF3054"/>
    <w:rsid w:val="00BF3EFE"/>
    <w:rsid w:val="00BF4919"/>
    <w:rsid w:val="00BF4A50"/>
    <w:rsid w:val="00C01F45"/>
    <w:rsid w:val="00C0754E"/>
    <w:rsid w:val="00C07B27"/>
    <w:rsid w:val="00C10E03"/>
    <w:rsid w:val="00C15AA7"/>
    <w:rsid w:val="00C231BE"/>
    <w:rsid w:val="00C243CD"/>
    <w:rsid w:val="00C24770"/>
    <w:rsid w:val="00C33D57"/>
    <w:rsid w:val="00C3593E"/>
    <w:rsid w:val="00C35978"/>
    <w:rsid w:val="00C3692A"/>
    <w:rsid w:val="00C404AE"/>
    <w:rsid w:val="00C410EF"/>
    <w:rsid w:val="00C43242"/>
    <w:rsid w:val="00C47403"/>
    <w:rsid w:val="00C51601"/>
    <w:rsid w:val="00C52FC2"/>
    <w:rsid w:val="00C572D7"/>
    <w:rsid w:val="00C61D88"/>
    <w:rsid w:val="00C711D2"/>
    <w:rsid w:val="00C728F6"/>
    <w:rsid w:val="00C807AE"/>
    <w:rsid w:val="00C85681"/>
    <w:rsid w:val="00C9066B"/>
    <w:rsid w:val="00C946EB"/>
    <w:rsid w:val="00CA400E"/>
    <w:rsid w:val="00CA60C0"/>
    <w:rsid w:val="00CB5774"/>
    <w:rsid w:val="00CB5D21"/>
    <w:rsid w:val="00CC066E"/>
    <w:rsid w:val="00CC34E5"/>
    <w:rsid w:val="00CC6D2D"/>
    <w:rsid w:val="00CC72EB"/>
    <w:rsid w:val="00CD05C5"/>
    <w:rsid w:val="00CD4229"/>
    <w:rsid w:val="00CE113A"/>
    <w:rsid w:val="00CE126E"/>
    <w:rsid w:val="00CE34C1"/>
    <w:rsid w:val="00CE4CDA"/>
    <w:rsid w:val="00CF00AC"/>
    <w:rsid w:val="00CF2CD9"/>
    <w:rsid w:val="00CF2DCA"/>
    <w:rsid w:val="00CF5402"/>
    <w:rsid w:val="00D02160"/>
    <w:rsid w:val="00D0520A"/>
    <w:rsid w:val="00D1518D"/>
    <w:rsid w:val="00D23FCF"/>
    <w:rsid w:val="00D2420C"/>
    <w:rsid w:val="00D259D5"/>
    <w:rsid w:val="00D26444"/>
    <w:rsid w:val="00D35B91"/>
    <w:rsid w:val="00D3615C"/>
    <w:rsid w:val="00D4191E"/>
    <w:rsid w:val="00D5077F"/>
    <w:rsid w:val="00D51CD2"/>
    <w:rsid w:val="00D5428C"/>
    <w:rsid w:val="00D566BB"/>
    <w:rsid w:val="00D572E2"/>
    <w:rsid w:val="00D6154E"/>
    <w:rsid w:val="00D646B2"/>
    <w:rsid w:val="00D7321D"/>
    <w:rsid w:val="00D73AB4"/>
    <w:rsid w:val="00D805D4"/>
    <w:rsid w:val="00D80C9F"/>
    <w:rsid w:val="00D81C29"/>
    <w:rsid w:val="00D91878"/>
    <w:rsid w:val="00D920A3"/>
    <w:rsid w:val="00D9743E"/>
    <w:rsid w:val="00D977C5"/>
    <w:rsid w:val="00DA7EDD"/>
    <w:rsid w:val="00DB13F1"/>
    <w:rsid w:val="00DB1AAB"/>
    <w:rsid w:val="00DB215F"/>
    <w:rsid w:val="00DB71F1"/>
    <w:rsid w:val="00DC08C8"/>
    <w:rsid w:val="00DC09F0"/>
    <w:rsid w:val="00DC2E36"/>
    <w:rsid w:val="00DC72C7"/>
    <w:rsid w:val="00DD1F91"/>
    <w:rsid w:val="00DD463E"/>
    <w:rsid w:val="00DD704B"/>
    <w:rsid w:val="00DE0AB9"/>
    <w:rsid w:val="00DE2294"/>
    <w:rsid w:val="00DE7661"/>
    <w:rsid w:val="00DE791F"/>
    <w:rsid w:val="00DF0084"/>
    <w:rsid w:val="00DF7B0B"/>
    <w:rsid w:val="00E03443"/>
    <w:rsid w:val="00E0348A"/>
    <w:rsid w:val="00E0597F"/>
    <w:rsid w:val="00E05E12"/>
    <w:rsid w:val="00E06895"/>
    <w:rsid w:val="00E12CB4"/>
    <w:rsid w:val="00E14FE7"/>
    <w:rsid w:val="00E15081"/>
    <w:rsid w:val="00E171B4"/>
    <w:rsid w:val="00E323BE"/>
    <w:rsid w:val="00E34D43"/>
    <w:rsid w:val="00E37236"/>
    <w:rsid w:val="00E455B8"/>
    <w:rsid w:val="00E5247C"/>
    <w:rsid w:val="00E61183"/>
    <w:rsid w:val="00E674BE"/>
    <w:rsid w:val="00E72F8E"/>
    <w:rsid w:val="00E73B87"/>
    <w:rsid w:val="00E74814"/>
    <w:rsid w:val="00E748D5"/>
    <w:rsid w:val="00E760CC"/>
    <w:rsid w:val="00E7672F"/>
    <w:rsid w:val="00E82ABC"/>
    <w:rsid w:val="00E8420A"/>
    <w:rsid w:val="00E8745B"/>
    <w:rsid w:val="00E94101"/>
    <w:rsid w:val="00EA0230"/>
    <w:rsid w:val="00EA28E1"/>
    <w:rsid w:val="00EA2DCA"/>
    <w:rsid w:val="00EA358E"/>
    <w:rsid w:val="00EA50F6"/>
    <w:rsid w:val="00EB0B8B"/>
    <w:rsid w:val="00EB2A39"/>
    <w:rsid w:val="00EB76B0"/>
    <w:rsid w:val="00EC0DFD"/>
    <w:rsid w:val="00EC303F"/>
    <w:rsid w:val="00EC583B"/>
    <w:rsid w:val="00ED03F7"/>
    <w:rsid w:val="00ED65F7"/>
    <w:rsid w:val="00EE2CF3"/>
    <w:rsid w:val="00EE3A24"/>
    <w:rsid w:val="00EF617D"/>
    <w:rsid w:val="00F04C4F"/>
    <w:rsid w:val="00F056A7"/>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45F8"/>
    <w:rsid w:val="00F7268E"/>
    <w:rsid w:val="00F800D7"/>
    <w:rsid w:val="00F8229C"/>
    <w:rsid w:val="00F822EE"/>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link w:val="IntestazioneCaratter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IntestazioneCarattere">
    <w:name w:val="Intestazione Carattere"/>
    <w:basedOn w:val="Carpredefinitoparagrafo"/>
    <w:link w:val="Intestazione"/>
    <w:rsid w:val="008E0E3A"/>
  </w:style>
  <w:style w:type="paragraph" w:styleId="NormaleWeb">
    <w:name w:val="Normal (Web)"/>
    <w:basedOn w:val="Normale"/>
    <w:uiPriority w:val="99"/>
    <w:unhideWhenUsed/>
    <w:rsid w:val="008E0E3A"/>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94134851">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06534339">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2446</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2870</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Assistente10</cp:lastModifiedBy>
  <cp:revision>2</cp:revision>
  <cp:lastPrinted>2025-10-21T14:11:00Z</cp:lastPrinted>
  <dcterms:created xsi:type="dcterms:W3CDTF">2026-07-17T10:31:00Z</dcterms:created>
  <dcterms:modified xsi:type="dcterms:W3CDTF">2026-07-17T10:31:00Z</dcterms:modified>
</cp:coreProperties>
</file>